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2904CE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C5EB6">
            <w:t>University of Kentucky Sports Rehabilitation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FCAE137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3C5EB6">
            <w:t>2195 Harrodsburg Rd, Lexington, KY, 40504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15F57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4F5E35">
            <w:t>393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85371D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F5E35">
            <w:t>1800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2C638408" w14:textId="6D8144D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F5E35">
            <w:t>205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51024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F5E3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C233C6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F5E3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B5E8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B5E8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0E959CE5" w:rsidR="00DD2936" w:rsidRDefault="005B5E8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E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10C94D15" w:rsidR="00DD2936" w:rsidRDefault="005B5E8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B5E8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B5E8A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5DBF2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F5E35">
                  <w:t>605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3C7DB7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F5E35">
                  <w:t>605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10532F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4F5E35">
                  <w:t>$605/$0 if ATC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5223EF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F5E35">
                  <w:t>$605/$0 if ATC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48B1D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F5E35">
                  <w:t>75000* based on experience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092FA0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F5E35">
                  <w:t>75000* based on experience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1DE46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4F5E35">
                  <w:t>600 con ed funds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3343BF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4F5E35">
                  <w:t>600 con ed funds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07DADB6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4F5E35">
                  <w:t>75,600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53E4F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4F5E35">
                  <w:t>75,600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CBAF3B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4F5E35">
            <w:t>Single 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B1C1E6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4F5E35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5CB6A982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4F5E35">
            <w:t>12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47EADC00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4F5E35">
            <w:t>12/16/2024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66633ED5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4F5E35">
            <w:t>9/1/2025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4E05336E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4F5E35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4CE9A6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4F5E35">
            <w:t>All within close proximity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59AC5CE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4F5E35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2A04AE0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4F5E35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3748">
    <w:abstractNumId w:val="26"/>
  </w:num>
  <w:num w:numId="2" w16cid:durableId="1916627480">
    <w:abstractNumId w:val="21"/>
  </w:num>
  <w:num w:numId="3" w16cid:durableId="1982424974">
    <w:abstractNumId w:val="18"/>
  </w:num>
  <w:num w:numId="4" w16cid:durableId="873036995">
    <w:abstractNumId w:val="11"/>
  </w:num>
  <w:num w:numId="5" w16cid:durableId="270825924">
    <w:abstractNumId w:val="27"/>
  </w:num>
  <w:num w:numId="6" w16cid:durableId="868224971">
    <w:abstractNumId w:val="23"/>
  </w:num>
  <w:num w:numId="7" w16cid:durableId="1642929456">
    <w:abstractNumId w:val="13"/>
  </w:num>
  <w:num w:numId="8" w16cid:durableId="1952280688">
    <w:abstractNumId w:val="24"/>
  </w:num>
  <w:num w:numId="9" w16cid:durableId="1752115010">
    <w:abstractNumId w:val="19"/>
  </w:num>
  <w:num w:numId="10" w16cid:durableId="871041702">
    <w:abstractNumId w:val="20"/>
  </w:num>
  <w:num w:numId="11" w16cid:durableId="544409268">
    <w:abstractNumId w:val="10"/>
  </w:num>
  <w:num w:numId="12" w16cid:durableId="889269558">
    <w:abstractNumId w:val="28"/>
  </w:num>
  <w:num w:numId="13" w16cid:durableId="265886277">
    <w:abstractNumId w:val="25"/>
  </w:num>
  <w:num w:numId="14" w16cid:durableId="1240407490">
    <w:abstractNumId w:val="12"/>
  </w:num>
  <w:num w:numId="15" w16cid:durableId="330526476">
    <w:abstractNumId w:val="15"/>
  </w:num>
  <w:num w:numId="16" w16cid:durableId="99029446">
    <w:abstractNumId w:val="14"/>
  </w:num>
  <w:num w:numId="17" w16cid:durableId="2059355750">
    <w:abstractNumId w:val="16"/>
  </w:num>
  <w:num w:numId="18" w16cid:durableId="1851215477">
    <w:abstractNumId w:val="22"/>
  </w:num>
  <w:num w:numId="19" w16cid:durableId="966542668">
    <w:abstractNumId w:val="9"/>
  </w:num>
  <w:num w:numId="20" w16cid:durableId="123937853">
    <w:abstractNumId w:val="7"/>
  </w:num>
  <w:num w:numId="21" w16cid:durableId="2124956416">
    <w:abstractNumId w:val="6"/>
  </w:num>
  <w:num w:numId="22" w16cid:durableId="2051883383">
    <w:abstractNumId w:val="5"/>
  </w:num>
  <w:num w:numId="23" w16cid:durableId="726951937">
    <w:abstractNumId w:val="4"/>
  </w:num>
  <w:num w:numId="24" w16cid:durableId="1041592457">
    <w:abstractNumId w:val="8"/>
  </w:num>
  <w:num w:numId="25" w16cid:durableId="537088924">
    <w:abstractNumId w:val="3"/>
  </w:num>
  <w:num w:numId="26" w16cid:durableId="842430534">
    <w:abstractNumId w:val="2"/>
  </w:num>
  <w:num w:numId="27" w16cid:durableId="1980305805">
    <w:abstractNumId w:val="1"/>
  </w:num>
  <w:num w:numId="28" w16cid:durableId="500319244">
    <w:abstractNumId w:val="0"/>
  </w:num>
  <w:num w:numId="29" w16cid:durableId="977345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2B18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C5EB6"/>
    <w:rsid w:val="003D5672"/>
    <w:rsid w:val="003E3A06"/>
    <w:rsid w:val="003E3DB5"/>
    <w:rsid w:val="003E5AF3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4F5E35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B5E8A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46F2B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46F2B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c29e7-6d0a-486f-91a8-c83bdb409d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9CD6537B1254CA816FBD781306D7A" ma:contentTypeVersion="16" ma:contentTypeDescription="Create a new document." ma:contentTypeScope="" ma:versionID="fa5d7a440f5f0bdbf62025dad6e9f911">
  <xsd:schema xmlns:xsd="http://www.w3.org/2001/XMLSchema" xmlns:xs="http://www.w3.org/2001/XMLSchema" xmlns:p="http://schemas.microsoft.com/office/2006/metadata/properties" xmlns:ns3="ac6c29e7-6d0a-486f-91a8-c83bdb409df1" xmlns:ns4="4dc44dba-fcc4-4422-a754-7c59af4a1284" targetNamespace="http://schemas.microsoft.com/office/2006/metadata/properties" ma:root="true" ma:fieldsID="14e1f64f75ff2fe76cd754291752501c" ns3:_="" ns4:_="">
    <xsd:import namespace="ac6c29e7-6d0a-486f-91a8-c83bdb409df1"/>
    <xsd:import namespace="4dc44dba-fcc4-4422-a754-7c59af4a1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29e7-6d0a-486f-91a8-c83bdb40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4dba-fcc4-4422-a754-7c59af4a1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20A7C-8F83-4497-8D29-6F3BBECD5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7CEE6-CB15-4D83-BBAF-326E05C33C7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ac6c29e7-6d0a-486f-91a8-c83bdb409df1"/>
    <ds:schemaRef ds:uri="http://schemas.microsoft.com/office/2006/documentManagement/types"/>
    <ds:schemaRef ds:uri="http://purl.org/dc/terms/"/>
    <ds:schemaRef ds:uri="4dc44dba-fcc4-4422-a754-7c59af4a128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20846-A066-4CB9-88C4-15C0DFFFD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AD697-8452-457A-B211-729879C2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c29e7-6d0a-486f-91a8-c83bdb409df1"/>
    <ds:schemaRef ds:uri="4dc44dba-fcc4-4422-a754-7c59af4a1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Estep, Cynthia L.</cp:lastModifiedBy>
  <cp:revision>2</cp:revision>
  <dcterms:created xsi:type="dcterms:W3CDTF">2024-10-02T12:56:00Z</dcterms:created>
  <dcterms:modified xsi:type="dcterms:W3CDTF">2024-10-02T12:56:00Z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0x0101004AD9CD6537B1254CA816FBD781306D7A</vt:lpwstr>
  </property>
</Properties>
</file>